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 w:firstLine="0" w:firstLineChars="0"/>
        <w:jc w:val="both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9"/>
          <w:sz w:val="25"/>
          <w:szCs w:val="25"/>
        </w:rPr>
        <w:t>​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附件三：</w:t>
      </w:r>
      <w:bookmarkStart w:id="0" w:name="_GoBack"/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安全承诺书</w:t>
      </w:r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_GBK" w:hAnsi="Times New Roman" w:eastAsia="方正小标宋_GBK" w:cs="Times New Roman"/>
          <w:sz w:val="40"/>
          <w:szCs w:val="40"/>
        </w:rPr>
      </w:pPr>
      <w:r>
        <w:rPr>
          <w:rFonts w:hint="eastAsia" w:ascii="方正小标宋_GBK" w:hAnsi="Times New Roman" w:eastAsia="方正小标宋_GBK" w:cs="Times New Roman"/>
          <w:sz w:val="40"/>
          <w:szCs w:val="40"/>
        </w:rPr>
        <w:t>成都自然博物馆（成都理工大学博物馆）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方正小标宋_GBK" w:hAnsi="Times New Roman" w:eastAsia="方正小标宋_GBK" w:cs="Times New Roman"/>
          <w:sz w:val="40"/>
          <w:szCs w:val="40"/>
        </w:rPr>
      </w:pPr>
      <w:r>
        <w:rPr>
          <w:rFonts w:hint="eastAsia" w:ascii="方正小标宋_GBK" w:hAnsi="Times New Roman" w:eastAsia="方正小标宋_GBK" w:cs="Times New Roman"/>
          <w:sz w:val="40"/>
          <w:szCs w:val="40"/>
          <w:lang w:val="en-US" w:eastAsia="zh-CN"/>
        </w:rPr>
        <w:t>安全</w:t>
      </w:r>
      <w:r>
        <w:rPr>
          <w:rFonts w:hint="eastAsia" w:ascii="方正小标宋_GBK" w:hAnsi="Times New Roman" w:eastAsia="方正小标宋_GBK" w:cs="Times New Roman"/>
          <w:sz w:val="40"/>
          <w:szCs w:val="40"/>
        </w:rPr>
        <w:t>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ascii="方正小标宋_GBK" w:hAnsi="Times New Roman" w:eastAsia="方正小标宋_GBK" w:cs="Times New Roman"/>
          <w:sz w:val="40"/>
          <w:szCs w:val="4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本单位申请预约于</w:t>
      </w:r>
      <w:r>
        <w:rPr>
          <w:rFonts w:hint="eastAsia" w:ascii="Times New Roman" w:hAnsi="Times New Roman" w:eastAsia="方正仿宋_GBK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方正仿宋_GBK" w:cs="Times New Roman"/>
          <w:sz w:val="28"/>
          <w:szCs w:val="28"/>
          <w:u w:val="single"/>
        </w:rPr>
        <w:t xml:space="preserve">     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方正仿宋_GBK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方正仿宋_GBK" w:cs="Times New Roman"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日，赴成都自然博物馆（成都理工大学博物馆）组织参观。总人数</w:t>
      </w:r>
      <w:r>
        <w:rPr>
          <w:rFonts w:hint="eastAsia" w:ascii="Times New Roman" w:hAnsi="Times New Roman" w:eastAsia="方正仿宋_GBK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方正仿宋_GBK" w:cs="Times New Roman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人，其中活动工作人员</w:t>
      </w:r>
      <w:r>
        <w:rPr>
          <w:rFonts w:hint="eastAsia" w:ascii="Times New Roman" w:hAnsi="Times New Roman" w:eastAsia="方正仿宋_GBK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方正仿宋_GBK" w:cs="Times New Roman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现成都自然博物馆（成都理工大学博物馆）团队入馆安全承诺要求如下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遵守自然馆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团队预约的所有要求及规定；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遵守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自然馆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《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开馆试运行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公众须知》中的相关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规定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. 遵守《关于进一步规范馆内讲解及研学等活动秩序的通知》要求，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讲解时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佩戴临时讲解证件，文明有序开展讲解活动，不影响观众正常参观秩序；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. 遵守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自然馆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现场安全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管理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相关规定，确保人身安全和藏品安全；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 xml:space="preserve">. 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配合自然馆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现场工作人员的管理；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. 如涉及讲解及研学活动，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需保证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讲解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及研学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课程内容符合科学性、准确性的要求，不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得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发表有悖于国家相关法律法规的不当言论。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7.团体及个人在现场讲解时，讲解内容需与提交审核提供的讲解词保持一致，若有违背，馆方有权取消其讲解资质。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本单位已认真阅读并知晓成都自然博物馆（成都理工大学博物馆）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安全承诺书，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本单位完全接受并自觉遵守。如有违反，本单位无条件接受成都自然博物馆（成都理工大学博物馆）的处理；对本单位涉及违法违规的行为，愿意承担相应的法律责任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920" w:firstLineChars="1400"/>
        <w:jc w:val="both"/>
        <w:textAlignment w:val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承诺单位（盖章）：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both"/>
        <w:textAlignment w:val="auto"/>
        <w:rPr>
          <w:rFonts w:hint="default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 xml:space="preserve"> </w:t>
      </w:r>
      <w:r>
        <w:rPr>
          <w:rFonts w:ascii="Times New Roman" w:hAnsi="Times New Roman" w:eastAsia="方正仿宋_GBK" w:cs="Times New Roman"/>
          <w:sz w:val="28"/>
          <w:szCs w:val="28"/>
        </w:rPr>
        <w:t xml:space="preserve">                      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日期：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62343871-9E13-42B0-A980-C76354ECEF2F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F40CF99E-C41A-42D9-8714-C662425B3EDB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1" w:csb1="00000000"/>
    <w:embedRegular r:id="rId3" w:fontKey="{D453BC76-2985-4816-83A8-FA119F8E7B9C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A2E260"/>
    <w:multiLevelType w:val="singleLevel"/>
    <w:tmpl w:val="9FA2E26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mMmQ5YjdmZTVjNDc1NjMwNTVlMTViZmQyOWNjMjEifQ=="/>
  </w:docVars>
  <w:rsids>
    <w:rsidRoot w:val="00000000"/>
    <w:rsid w:val="004E2449"/>
    <w:rsid w:val="287B0A08"/>
    <w:rsid w:val="6AC01726"/>
    <w:rsid w:val="709B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2024-02-07T08:59:00Z</dcterms:created>
  <dc:creator>Dell</dc:creator>
  <cp:lastModifiedBy>MYMcboy</cp:lastModifiedBy>
  <dcterms:modified xsi:type="dcterms:W3CDTF">2024-03-26T07:27:46Z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007025C551824951B8192563D9418E32_12</vt:lpwstr>
  </property>
</Properties>
</file>