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 w:firstLine="0" w:firstLineChars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附件1：</w:t>
      </w: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讲解资质申请表</w:t>
      </w:r>
      <w:bookmarkEnd w:id="0"/>
    </w:p>
    <w:p>
      <w:pPr>
        <w:rPr>
          <w:rFonts w:hint="eastAsia" w:ascii="仿宋_GB2312" w:hAnsi="仿宋" w:eastAsia="仿宋_GB2312" w:cs="Times New Roman"/>
          <w:sz w:val="24"/>
          <w:lang w:val="en-US" w:eastAsia="zh-CN"/>
        </w:rPr>
      </w:pPr>
    </w:p>
    <w:p>
      <w:pPr>
        <w:pStyle w:val="2"/>
        <w:widowControl/>
        <w:spacing w:before="0" w:beforeAutospacing="0" w:after="60" w:afterAutospacing="0" w:line="720" w:lineRule="atLeast"/>
        <w:jc w:val="center"/>
        <w:rPr>
          <w:rFonts w:ascii="黑体" w:hAnsi="黑体" w:eastAsia="黑体" w:cs="黑体"/>
          <w:color w:val="494949"/>
          <w:sz w:val="32"/>
          <w:szCs w:val="32"/>
        </w:rPr>
      </w:pPr>
      <w:r>
        <w:rPr>
          <w:rFonts w:ascii="黑体" w:hAnsi="黑体" w:eastAsia="黑体" w:cs="黑体"/>
          <w:color w:val="494949"/>
          <w:sz w:val="32"/>
          <w:szCs w:val="32"/>
        </w:rPr>
        <w:t>讲解</w:t>
      </w:r>
      <w:r>
        <w:rPr>
          <w:rFonts w:hint="eastAsia" w:ascii="黑体" w:hAnsi="黑体" w:eastAsia="黑体" w:cs="黑体"/>
          <w:color w:val="494949"/>
          <w:sz w:val="32"/>
          <w:szCs w:val="32"/>
          <w:lang w:val="en-US" w:eastAsia="zh-CN"/>
        </w:rPr>
        <w:t>资质</w:t>
      </w:r>
      <w:r>
        <w:rPr>
          <w:rFonts w:ascii="黑体" w:hAnsi="黑体" w:eastAsia="黑体" w:cs="黑体"/>
          <w:color w:val="494949"/>
          <w:sz w:val="32"/>
          <w:szCs w:val="32"/>
        </w:rPr>
        <w:t>申请表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4"/>
        <w:tblW w:w="85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268"/>
        <w:gridCol w:w="1984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申请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单位</w:t>
            </w:r>
          </w:p>
        </w:tc>
        <w:tc>
          <w:tcPr>
            <w:tcW w:w="6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讲解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人</w:t>
            </w: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姓名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性别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身份证号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职称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职务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联系电话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电子邮箱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讲解日期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起止时间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left="240" w:hanging="240" w:hangingChars="100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讲解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主题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left="240" w:hanging="240" w:hangingChars="100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人数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讲解词</w:t>
            </w: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相关概述</w:t>
            </w:r>
          </w:p>
        </w:tc>
        <w:tc>
          <w:tcPr>
            <w:tcW w:w="6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left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讲解词编写情况、编写人情况、专业背景、讲解词内容概况，讲解大纲等（不少于300字））</w:t>
            </w: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博物馆</w:t>
            </w: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审核意见</w:t>
            </w:r>
          </w:p>
        </w:tc>
        <w:tc>
          <w:tcPr>
            <w:tcW w:w="652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276" w:lineRule="auto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276" w:lineRule="auto"/>
              <w:jc w:val="both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276" w:lineRule="auto"/>
              <w:jc w:val="center"/>
              <w:rPr>
                <w:rFonts w:hint="default" w:ascii="仿宋_GB2312" w:hAnsi="仿宋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 xml:space="preserve">                                   （盖章）</w:t>
            </w:r>
          </w:p>
          <w:p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年</w:t>
            </w:r>
            <w:r>
              <w:rPr>
                <w:rFonts w:ascii="仿宋_GB2312" w:hAnsi="仿宋" w:eastAsia="仿宋_GB2312" w:cs="Times New Roman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月</w:t>
            </w:r>
            <w:r>
              <w:rPr>
                <w:rFonts w:ascii="仿宋_GB2312" w:hAnsi="仿宋" w:eastAsia="仿宋_GB2312" w:cs="Times New Roman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日</w:t>
            </w:r>
          </w:p>
        </w:tc>
      </w:tr>
    </w:tbl>
    <w:p>
      <w:pPr>
        <w:rPr>
          <w:rFonts w:ascii="仿宋_GB2312" w:hAnsi="仿宋" w:eastAsia="仿宋_GB2312" w:cs="Times New Roman"/>
          <w:sz w:val="24"/>
        </w:rPr>
      </w:pPr>
    </w:p>
    <w:p>
      <w:pPr>
        <w:rPr>
          <w:rFonts w:hint="eastAsia" w:ascii="仿宋_GB2312" w:hAnsi="仿宋" w:eastAsia="仿宋_GB2312" w:cs="Times New Roman"/>
          <w:sz w:val="24"/>
        </w:rPr>
      </w:pPr>
      <w:r>
        <w:rPr>
          <w:rFonts w:hint="eastAsia" w:ascii="仿宋_GB2312" w:hAnsi="仿宋" w:eastAsia="仿宋_GB2312" w:cs="Times New Roman"/>
          <w:sz w:val="24"/>
        </w:rPr>
        <w:t>填写说明</w:t>
      </w:r>
      <w:r>
        <w:rPr>
          <w:rFonts w:ascii="仿宋_GB2312" w:hAnsi="仿宋" w:eastAsia="仿宋_GB2312" w:cs="Times New Roman"/>
          <w:sz w:val="24"/>
        </w:rPr>
        <w:t>：</w:t>
      </w:r>
      <w:r>
        <w:rPr>
          <w:rFonts w:hint="eastAsia" w:ascii="仿宋_GB2312" w:hAnsi="仿宋" w:eastAsia="仿宋_GB2312" w:cs="Times New Roman"/>
          <w:sz w:val="24"/>
        </w:rPr>
        <w:t>此表</w: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t>以及讲解词</w:t>
      </w:r>
      <w:r>
        <w:rPr>
          <w:rFonts w:ascii="仿宋_GB2312" w:hAnsi="仿宋" w:eastAsia="仿宋_GB2312" w:cs="Times New Roman"/>
          <w:sz w:val="24"/>
        </w:rPr>
        <w:t>须</w:t>
      </w:r>
      <w:r>
        <w:rPr>
          <w:rFonts w:hint="eastAsia" w:ascii="仿宋_GB2312" w:hAnsi="仿宋" w:eastAsia="仿宋_GB2312" w:cs="Times New Roman"/>
          <w:sz w:val="24"/>
        </w:rPr>
        <w:t>提前</w: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t>7个工作</w:t>
      </w:r>
      <w:r>
        <w:rPr>
          <w:rFonts w:hint="eastAsia" w:ascii="仿宋_GB2312" w:hAnsi="仿宋" w:eastAsia="仿宋_GB2312" w:cs="Times New Roman"/>
          <w:sz w:val="24"/>
        </w:rPr>
        <w:t>日发至电子邮箱</w: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t>cdiranbwg01@163.com</w:t>
      </w:r>
      <w:r>
        <w:rPr>
          <w:rFonts w:hint="eastAsia" w:ascii="仿宋_GB2312" w:hAnsi="仿宋" w:eastAsia="仿宋_GB2312" w:cs="Times New Roman"/>
          <w:sz w:val="24"/>
        </w:rPr>
        <w:t>，同时须提交</w: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t>团队预约相关材料，详见</w: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fldChar w:fldCharType="begin"/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instrText xml:space="preserve"> HYPERLINK "https://cdmnh.com/?name=announcement&amp;pagename=detail&amp;id=691&amp;colid=6&amp;scolid=25" </w:instrTex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fldChar w:fldCharType="separate"/>
      </w:r>
      <w:r>
        <w:rPr>
          <w:rStyle w:val="6"/>
          <w:rFonts w:hint="eastAsia" w:ascii="仿宋_GB2312" w:hAnsi="仿宋" w:eastAsia="仿宋_GB2312" w:cs="Times New Roman"/>
          <w:sz w:val="24"/>
          <w:lang w:val="en-US" w:eastAsia="zh-CN"/>
        </w:rPr>
        <w:t>团队预约规则</w:t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fldChar w:fldCharType="end"/>
      </w:r>
      <w:r>
        <w:rPr>
          <w:rFonts w:hint="eastAsia" w:ascii="仿宋_GB2312" w:hAnsi="仿宋" w:eastAsia="仿宋_GB2312" w:cs="Times New Roman"/>
          <w:sz w:val="24"/>
          <w:lang w:val="en-US" w:eastAsia="zh-CN"/>
        </w:rPr>
        <w:t>。</w:t>
      </w:r>
    </w:p>
    <w:p>
      <w:pPr>
        <w:rPr>
          <w:rFonts w:hint="eastAsia" w:ascii="仿宋_GB2312" w:hAnsi="仿宋" w:eastAsia="仿宋_GB2312" w:cs="Times New Roman"/>
          <w:sz w:val="24"/>
          <w:lang w:val="en-US" w:eastAsia="zh-CN"/>
        </w:rPr>
      </w:pPr>
      <w:r>
        <w:rPr>
          <w:rFonts w:hint="eastAsia" w:ascii="仿宋_GB2312" w:hAnsi="仿宋" w:eastAsia="仿宋_GB2312" w:cs="Times New Roman"/>
          <w:sz w:val="24"/>
          <w:lang w:val="en-US" w:eastAsia="zh-CN"/>
        </w:rPr>
        <w:t>附件1：讲解资质申请表</w:t>
      </w:r>
    </w:p>
    <w:p>
      <w:pPr>
        <w:rPr>
          <w:rFonts w:hint="eastAsia" w:ascii="仿宋_GB2312" w:hAnsi="仿宋" w:eastAsia="仿宋_GB2312" w:cs="Times New Roman"/>
          <w:sz w:val="24"/>
          <w:lang w:val="en-US" w:eastAsia="zh-CN"/>
        </w:rPr>
      </w:pPr>
      <w:r>
        <w:rPr>
          <w:rFonts w:hint="eastAsia" w:ascii="仿宋_GB2312" w:hAnsi="仿宋" w:eastAsia="仿宋_GB2312" w:cs="Times New Roman"/>
          <w:sz w:val="24"/>
          <w:lang w:val="en-US" w:eastAsia="zh-CN"/>
        </w:rPr>
        <w:t>附件2：讲解词</w:t>
      </w:r>
    </w:p>
    <w:p>
      <w:r>
        <w:rPr>
          <w:rFonts w:hint="eastAsia" w:ascii="仿宋_GB2312" w:hAnsi="仿宋" w:eastAsia="仿宋_GB2312" w:cs="Times New Roman"/>
          <w:sz w:val="24"/>
          <w:lang w:val="en-US" w:eastAsia="zh-CN"/>
        </w:rPr>
        <w:t>附件3：安全承诺书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3668A0-D5CD-4B4F-897C-8AFD986806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64BDB22-4D25-4122-B346-FF6DDBC4379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92717536-E546-4FE1-B933-10CB47B2A29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608D6E5-6581-4B4D-9C10-5CE49AAAA4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MmQ5YjdmZTVjNDc1NjMwNTVlMTViZmQyOWNjMjEifQ=="/>
  </w:docVars>
  <w:rsids>
    <w:rsidRoot w:val="00000000"/>
    <w:rsid w:val="004E2449"/>
    <w:rsid w:val="287B0A08"/>
    <w:rsid w:val="5D5767F1"/>
    <w:rsid w:val="6AC01726"/>
    <w:rsid w:val="709B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2024-02-07T08:59:00Z</dcterms:created>
  <dc:creator>Dell</dc:creator>
  <cp:lastModifiedBy>MYMcboy</cp:lastModifiedBy>
  <dcterms:modified xsi:type="dcterms:W3CDTF">2024-03-26T07:45:38Z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007025C551824951B8192563D9418E32_12</vt:lpwstr>
  </property>
</Properties>
</file>